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A428E8" w:rsidP="00A428E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r>
        <w:rPr>
          <w:lang w:val="sr-Cyrl-CS"/>
        </w:rPr>
        <w:t>НАРОДНА СКУПШТИНА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845D8B">
        <w:rPr>
          <w:lang w:val="sr-Cyrl-RS"/>
        </w:rPr>
        <w:t xml:space="preserve"> </w:t>
      </w:r>
      <w:r w:rsidR="00DD1E6E">
        <w:rPr>
          <w:lang w:val="sr-Cyrl-RS"/>
        </w:rPr>
        <w:t>05-288/15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428E8" w:rsidRDefault="00A428E8" w:rsidP="00A428E8">
      <w:pPr>
        <w:rPr>
          <w:lang w:val="sr-Cyrl-CS"/>
        </w:rPr>
      </w:pPr>
      <w:r>
        <w:rPr>
          <w:lang w:val="sr-Cyrl-CS"/>
        </w:rPr>
        <w:t>Б е о г р а д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</w:t>
      </w:r>
      <w:r w:rsidR="00DD1E6E">
        <w:rPr>
          <w:bCs/>
          <w:lang w:val="sr-Cyrl-RS"/>
        </w:rPr>
        <w:t>ЛОГ ОДЛУКЕ О ПРОГРАМУ ЗВАНИЧНЕ СТАТИСТИКЕ У ПЕРИОДУ ОД 2016. ДО 2020. ГОДИНЕ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DD1E6E">
        <w:rPr>
          <w:bCs/>
          <w:lang w:val="sr-Cyrl-RS"/>
        </w:rPr>
        <w:t xml:space="preserve"> Предлог одлуке о Програму званичне статистике у периоду од 2016. до 2020. године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</w:t>
      </w:r>
      <w:r w:rsidR="00DD1E6E">
        <w:rPr>
          <w:lang w:val="sr-Cyrl-RS"/>
        </w:rPr>
        <w:t>лу и сматра да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4D2618"/>
    <w:rsid w:val="004E1A0C"/>
    <w:rsid w:val="00845D8B"/>
    <w:rsid w:val="00882394"/>
    <w:rsid w:val="008E601D"/>
    <w:rsid w:val="00A172FA"/>
    <w:rsid w:val="00A428E8"/>
    <w:rsid w:val="00AC63AF"/>
    <w:rsid w:val="00B949F1"/>
    <w:rsid w:val="00DD1E6E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2015-06-20T08:49:00Z</dcterms:created>
  <dcterms:modified xsi:type="dcterms:W3CDTF">2015-06-20T08:49:00Z</dcterms:modified>
</cp:coreProperties>
</file>